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70" w:rsidRPr="00D64B06" w:rsidRDefault="002E6D70" w:rsidP="002E6D70">
      <w:pPr>
        <w:jc w:val="both"/>
        <w:rPr>
          <w:color w:val="000000"/>
          <w:sz w:val="28"/>
        </w:rPr>
      </w:pPr>
      <w:bookmarkStart w:id="0" w:name="_GoBack"/>
      <w:bookmarkEnd w:id="0"/>
      <w:r>
        <w:t xml:space="preserve">           </w:t>
      </w:r>
      <w:r w:rsidRPr="007B2F42">
        <w:rPr>
          <w:color w:val="000000"/>
          <w:sz w:val="20"/>
          <w:szCs w:val="20"/>
          <w:lang w:val="sr-Cyrl-CS"/>
        </w:rPr>
        <w:t xml:space="preserve"> </w:t>
      </w:r>
    </w:p>
    <w:p w:rsidR="002E6D70" w:rsidRDefault="002E6D70" w:rsidP="002E6D70">
      <w:r w:rsidRPr="00C05ADA">
        <w:rPr>
          <w:color w:val="000000"/>
          <w:lang w:eastAsia="en-US"/>
        </w:rPr>
        <w:t xml:space="preserve">           </w:t>
      </w:r>
      <w:r w:rsidRPr="00C05ADA">
        <w:rPr>
          <w:color w:val="000000"/>
          <w:lang w:val="en-US" w:eastAsia="en-US"/>
        </w:rPr>
        <w:t xml:space="preserve">     </w:t>
      </w:r>
      <w:r>
        <w:rPr>
          <w:noProof/>
          <w:color w:val="000000"/>
          <w:lang w:val="sr-Latn-RS" w:eastAsia="sr-Latn-RS"/>
        </w:rPr>
        <w:drawing>
          <wp:inline distT="0" distB="0" distL="0" distR="0">
            <wp:extent cx="314325" cy="542925"/>
            <wp:effectExtent l="19050" t="0" r="9525" b="0"/>
            <wp:docPr id="1" name="Picture 1" descr="grb republike srbije za memorand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srbije za memorandum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D70" w:rsidRDefault="002E6D70" w:rsidP="002E6D70">
      <w:pPr>
        <w:jc w:val="both"/>
        <w:rPr>
          <w:lang w:val="sr-Cyrl-CS"/>
        </w:rPr>
      </w:pPr>
      <w:r>
        <w:t xml:space="preserve"> </w:t>
      </w:r>
      <w:r>
        <w:rPr>
          <w:lang w:val="sr-Cyrl-CS"/>
        </w:rPr>
        <w:t>Република Србија</w:t>
      </w:r>
    </w:p>
    <w:p w:rsidR="002E6D70" w:rsidRDefault="002E6D70" w:rsidP="002E6D70">
      <w:pPr>
        <w:jc w:val="both"/>
        <w:rPr>
          <w:lang w:val="sr-Cyrl-CS"/>
        </w:rPr>
      </w:pPr>
      <w:r>
        <w:rPr>
          <w:lang w:val="sr-Cyrl-CS"/>
        </w:rPr>
        <w:t>Аутономна Покрајина Војводина</w:t>
      </w:r>
    </w:p>
    <w:p w:rsidR="002E6D70" w:rsidRDefault="002E6D70" w:rsidP="002E6D70">
      <w:pPr>
        <w:jc w:val="both"/>
        <w:rPr>
          <w:lang w:val="sr-Cyrl-CS"/>
        </w:rPr>
      </w:pPr>
      <w:r>
        <w:rPr>
          <w:lang w:val="sr-Cyrl-CS"/>
        </w:rPr>
        <w:t xml:space="preserve">           Општина Апатин</w:t>
      </w:r>
    </w:p>
    <w:p w:rsidR="002E6D70" w:rsidRDefault="002E6D70" w:rsidP="002E6D70">
      <w:pPr>
        <w:jc w:val="both"/>
        <w:rPr>
          <w:b/>
          <w:lang w:val="sr-Cyrl-CS"/>
        </w:rPr>
      </w:pPr>
      <w:r>
        <w:rPr>
          <w:b/>
          <w:lang w:val="sr-Cyrl-CS"/>
        </w:rPr>
        <w:t>ОПШТИНСКО ВЕЋЕ ОПШТИНЕ АПАТИН</w:t>
      </w:r>
    </w:p>
    <w:p w:rsidR="002E6D70" w:rsidRPr="001910B6" w:rsidRDefault="002E6D70" w:rsidP="002E6D70">
      <w:pPr>
        <w:tabs>
          <w:tab w:val="left" w:pos="912"/>
        </w:tabs>
        <w:jc w:val="both"/>
        <w:rPr>
          <w:lang w:val="en-US"/>
        </w:rPr>
      </w:pPr>
      <w:r>
        <w:rPr>
          <w:lang w:val="sr-Cyrl-CS"/>
        </w:rPr>
        <w:t xml:space="preserve">Број: 06  - </w:t>
      </w:r>
      <w:r w:rsidR="000072F9">
        <w:rPr>
          <w:lang w:val="en-US"/>
        </w:rPr>
        <w:t>53/</w:t>
      </w:r>
      <w:r>
        <w:rPr>
          <w:lang w:val="sr-Cyrl-CS"/>
        </w:rPr>
        <w:t xml:space="preserve"> 2016-</w:t>
      </w:r>
      <w:r>
        <w:rPr>
          <w:rFonts w:ascii="Lucida Console" w:hAnsi="Lucida Console"/>
        </w:rPr>
        <w:t>III</w:t>
      </w:r>
    </w:p>
    <w:p w:rsidR="002E6D70" w:rsidRDefault="002E6D70" w:rsidP="002E6D70">
      <w:pPr>
        <w:jc w:val="both"/>
        <w:rPr>
          <w:lang w:val="sr-Cyrl-CS"/>
        </w:rPr>
      </w:pPr>
      <w:r>
        <w:rPr>
          <w:lang w:val="sr-Cyrl-CS"/>
        </w:rPr>
        <w:t xml:space="preserve">Дана,  </w:t>
      </w:r>
      <w:r w:rsidR="00F53263">
        <w:rPr>
          <w:lang w:val="sr-Cyrl-CS"/>
        </w:rPr>
        <w:t>28</w:t>
      </w:r>
      <w:r>
        <w:rPr>
          <w:lang w:val="en-US"/>
        </w:rPr>
        <w:t xml:space="preserve">. </w:t>
      </w:r>
      <w:r>
        <w:t>октобра.2016</w:t>
      </w:r>
      <w:r>
        <w:rPr>
          <w:lang w:val="sr-Cyrl-CS"/>
        </w:rPr>
        <w:t>.</w:t>
      </w:r>
      <w:r>
        <w:rPr>
          <w:lang w:val="sr-Latn-CS"/>
        </w:rPr>
        <w:t xml:space="preserve"> </w:t>
      </w:r>
      <w:r>
        <w:rPr>
          <w:lang w:val="sr-Cyrl-CS"/>
        </w:rPr>
        <w:t>године</w:t>
      </w:r>
    </w:p>
    <w:p w:rsidR="002E6D70" w:rsidRDefault="002E6D70" w:rsidP="002E6D70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</w:t>
      </w:r>
      <w:r w:rsidRPr="004234F4">
        <w:rPr>
          <w:b/>
          <w:lang w:val="sr-Cyrl-CS"/>
        </w:rPr>
        <w:t>А П А Т И Н</w:t>
      </w:r>
    </w:p>
    <w:p w:rsidR="002E6D70" w:rsidRDefault="002E6D70" w:rsidP="002E6D70">
      <w:pPr>
        <w:jc w:val="both"/>
        <w:rPr>
          <w:b/>
        </w:rPr>
      </w:pPr>
    </w:p>
    <w:p w:rsidR="002E6D70" w:rsidRPr="00D64B06" w:rsidRDefault="002E6D70" w:rsidP="002E6D70">
      <w:pPr>
        <w:jc w:val="both"/>
        <w:rPr>
          <w:b/>
        </w:rPr>
      </w:pPr>
    </w:p>
    <w:p w:rsidR="002E6D70" w:rsidRDefault="002E6D70" w:rsidP="002E6D70">
      <w:pPr>
        <w:jc w:val="both"/>
        <w:rPr>
          <w:lang w:val="sr-Cyrl-CS"/>
        </w:rPr>
      </w:pPr>
      <w:r>
        <w:rPr>
          <w:lang w:val="sr-Cyrl-CS"/>
        </w:rPr>
        <w:t xml:space="preserve">           На основу члана 35. и 36. Статута општине Апатин ("Службени лист општине Апатин", број:  10/2008 – пречишћен текст, 4/2014 и 12/2016)  и члана 26. Пословника Општинског већа општине Апатин („Службени лист општине Апатин“ број 5/2009)</w:t>
      </w:r>
    </w:p>
    <w:p w:rsidR="002E6D70" w:rsidRDefault="002E6D70" w:rsidP="002E6D70">
      <w:pPr>
        <w:jc w:val="both"/>
        <w:rPr>
          <w:lang w:val="sr-Cyrl-CS"/>
        </w:rPr>
      </w:pPr>
    </w:p>
    <w:p w:rsidR="002E6D70" w:rsidRPr="00470994" w:rsidRDefault="002E6D70" w:rsidP="002E6D70">
      <w:pPr>
        <w:jc w:val="both"/>
        <w:rPr>
          <w:lang w:val="sr-Cyrl-CS"/>
        </w:rPr>
      </w:pPr>
    </w:p>
    <w:p w:rsidR="002E6D70" w:rsidRDefault="002E6D70" w:rsidP="002E6D70">
      <w:pPr>
        <w:jc w:val="center"/>
        <w:rPr>
          <w:b/>
          <w:lang w:val="sr-Cyrl-CS"/>
        </w:rPr>
      </w:pPr>
      <w:r>
        <w:rPr>
          <w:b/>
          <w:lang w:val="sr-Cyrl-CS"/>
        </w:rPr>
        <w:t>С А З И В А М</w:t>
      </w:r>
    </w:p>
    <w:p w:rsidR="002E6D70" w:rsidRDefault="002E6D70" w:rsidP="002E6D70">
      <w:pPr>
        <w:pStyle w:val="BodyText2"/>
        <w:ind w:left="360"/>
      </w:pPr>
      <w:r>
        <w:rPr>
          <w:lang w:val="en-US"/>
        </w:rPr>
        <w:t>9.</w:t>
      </w:r>
      <w:r>
        <w:t xml:space="preserve"> СЕДНИЦУ ОПШТИНСКОГ ВЕЋА ОПШТИНЕ АПАТИН</w:t>
      </w:r>
    </w:p>
    <w:p w:rsidR="002E6D70" w:rsidRPr="00F6517B" w:rsidRDefault="002E6D70" w:rsidP="002E6D70">
      <w:pPr>
        <w:pStyle w:val="BodyText2"/>
        <w:ind w:left="360"/>
      </w:pPr>
    </w:p>
    <w:p w:rsidR="002E6D70" w:rsidRPr="007744F4" w:rsidRDefault="002E6D70" w:rsidP="002E6D70">
      <w:pPr>
        <w:pStyle w:val="BodyText2"/>
        <w:ind w:left="720"/>
        <w:jc w:val="left"/>
        <w:rPr>
          <w:lang w:val="en-US"/>
        </w:rPr>
      </w:pPr>
    </w:p>
    <w:p w:rsidR="002E6D70" w:rsidRPr="00345550" w:rsidRDefault="002E6D70" w:rsidP="002E6D70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која ће се одржати </w:t>
      </w:r>
      <w:r>
        <w:rPr>
          <w:b/>
          <w:lang w:val="sr-Cyrl-CS"/>
        </w:rPr>
        <w:t xml:space="preserve"> </w:t>
      </w:r>
      <w:r>
        <w:rPr>
          <w:b/>
          <w:u w:val="single"/>
          <w:lang w:val="sr-Cyrl-CS"/>
        </w:rPr>
        <w:t xml:space="preserve">(У ПОНЕДЕЉАК ) </w:t>
      </w:r>
      <w:r>
        <w:rPr>
          <w:b/>
          <w:u w:val="single"/>
          <w:lang w:val="en-US"/>
        </w:rPr>
        <w:t>31</w:t>
      </w:r>
      <w:r>
        <w:rPr>
          <w:b/>
          <w:u w:val="single"/>
          <w:lang w:val="sr-Cyrl-CS"/>
        </w:rPr>
        <w:t>. ОКТОБРА_2016. године</w:t>
      </w:r>
      <w:r>
        <w:rPr>
          <w:bCs/>
          <w:u w:val="single"/>
          <w:lang w:val="sr-Cyrl-CS"/>
        </w:rPr>
        <w:t>,</w:t>
      </w:r>
      <w:r>
        <w:rPr>
          <w:bCs/>
          <w:lang w:val="sr-Cyrl-CS"/>
        </w:rPr>
        <w:t xml:space="preserve"> са</w:t>
      </w:r>
      <w:r>
        <w:rPr>
          <w:b/>
          <w:lang w:val="sr-Cyrl-CS"/>
        </w:rPr>
        <w:t xml:space="preserve"> </w:t>
      </w:r>
      <w:r>
        <w:rPr>
          <w:bCs/>
          <w:lang w:val="sr-Cyrl-CS"/>
        </w:rPr>
        <w:t xml:space="preserve">почетком у </w:t>
      </w:r>
      <w:r>
        <w:rPr>
          <w:b/>
          <w:u w:val="single"/>
        </w:rPr>
        <w:t>09,00</w:t>
      </w:r>
      <w:r>
        <w:rPr>
          <w:b/>
          <w:u w:val="single"/>
          <w:lang w:val="en-US"/>
        </w:rPr>
        <w:t xml:space="preserve"> </w:t>
      </w:r>
      <w:r>
        <w:rPr>
          <w:bCs/>
          <w:lang w:val="sr-Cyrl-CS"/>
        </w:rPr>
        <w:t>часова у  малој сали   Скупштине општине Апатин.</w:t>
      </w:r>
    </w:p>
    <w:p w:rsidR="002E6D70" w:rsidRDefault="002E6D70" w:rsidP="002E6D70">
      <w:pPr>
        <w:jc w:val="both"/>
        <w:rPr>
          <w:lang w:val="sr-Cyrl-CS"/>
        </w:rPr>
      </w:pPr>
      <w:r>
        <w:rPr>
          <w:lang w:val="sr-Cyrl-CS"/>
        </w:rPr>
        <w:t xml:space="preserve">            За седницу предлажем следећи</w:t>
      </w:r>
    </w:p>
    <w:p w:rsidR="002E6D70" w:rsidRPr="00C03F7C" w:rsidRDefault="002E6D70" w:rsidP="002E6D70">
      <w:pPr>
        <w:jc w:val="both"/>
        <w:rPr>
          <w:lang w:val="sr-Cyrl-CS"/>
        </w:rPr>
      </w:pPr>
    </w:p>
    <w:p w:rsidR="002E6D70" w:rsidRDefault="002E6D70" w:rsidP="002E6D70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 Р Е Д</w:t>
      </w:r>
    </w:p>
    <w:p w:rsidR="002E6D70" w:rsidRDefault="002E6D70" w:rsidP="002E6D70">
      <w:pPr>
        <w:jc w:val="both"/>
        <w:rPr>
          <w:b/>
          <w:bCs/>
          <w:lang w:val="sr-Cyrl-CS"/>
        </w:rPr>
      </w:pPr>
    </w:p>
    <w:p w:rsidR="002E6D70" w:rsidRPr="00942DF9" w:rsidRDefault="002E6D70" w:rsidP="002E6D7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Усвајање Записника са 8. седнице Општинског већа општине Апатин,</w:t>
      </w:r>
    </w:p>
    <w:p w:rsidR="002E6D70" w:rsidRPr="00F80154" w:rsidRDefault="002E6D70" w:rsidP="00F80154">
      <w:pPr>
        <w:rPr>
          <w:b/>
          <w:bCs/>
          <w:sz w:val="28"/>
          <w:szCs w:val="28"/>
          <w:lang w:val="sr-Cyrl-CS"/>
        </w:rPr>
      </w:pPr>
    </w:p>
    <w:p w:rsidR="002E6D70" w:rsidRDefault="002E6D70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Утврђивање предлога Одлуке о додељивању  искључивог права ЈКП „Наш Дом“Апатин за обављање делатности на које се </w:t>
      </w:r>
      <w:r w:rsidR="00F53263">
        <w:rPr>
          <w:b/>
          <w:bCs/>
          <w:sz w:val="28"/>
          <w:szCs w:val="28"/>
          <w:lang w:val="sr-Cyrl-CS"/>
        </w:rPr>
        <w:t>З</w:t>
      </w:r>
      <w:r>
        <w:rPr>
          <w:b/>
          <w:bCs/>
          <w:sz w:val="28"/>
          <w:szCs w:val="28"/>
          <w:lang w:val="sr-Cyrl-CS"/>
        </w:rPr>
        <w:t>акон о јавним набавкама</w:t>
      </w:r>
      <w:r w:rsidR="00F80154">
        <w:rPr>
          <w:b/>
          <w:bCs/>
          <w:sz w:val="28"/>
          <w:szCs w:val="28"/>
          <w:lang w:val="sr-Cyrl-CS"/>
        </w:rPr>
        <w:t xml:space="preserve"> не примењује,</w:t>
      </w:r>
    </w:p>
    <w:p w:rsid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2E6D70" w:rsidRDefault="002E6D70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Утврђивање предлога Одлуке о измени и допуни Одлуке о промени оснивачког акта Јавног предузећа за грађевинско земљиште, изградњу и путеве </w:t>
      </w:r>
      <w:r w:rsidR="00F80154">
        <w:rPr>
          <w:b/>
          <w:bCs/>
          <w:sz w:val="28"/>
          <w:szCs w:val="28"/>
          <w:lang w:val="sr-Cyrl-CS"/>
        </w:rPr>
        <w:t>„Дирекција за изградњу“ са седиштем у Апатину,</w:t>
      </w:r>
    </w:p>
    <w:p w:rsid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CE2F3E" w:rsidRPr="00CE2F3E" w:rsidRDefault="00CE2F3E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Утврђивање предлога </w:t>
      </w:r>
      <w:r>
        <w:rPr>
          <w:b/>
          <w:sz w:val="28"/>
          <w:szCs w:val="28"/>
          <w:lang w:val="sr-Cyrl-CS"/>
        </w:rPr>
        <w:t>Одлуке о измени и допуни Одлуке  о максималном броју запослених на неодређено време за сваки организациони облик у општини Апатин за 2015. годину</w:t>
      </w:r>
    </w:p>
    <w:p w:rsid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F80154" w:rsidRDefault="00F80154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Утврђивање предлога Одлуке о давању назива улице у урбанистичком </w:t>
      </w:r>
      <w:r w:rsidR="00F53263">
        <w:rPr>
          <w:b/>
          <w:bCs/>
          <w:sz w:val="28"/>
          <w:szCs w:val="28"/>
          <w:lang w:val="sr-Cyrl-CS"/>
        </w:rPr>
        <w:t xml:space="preserve"> Б</w:t>
      </w:r>
      <w:r>
        <w:rPr>
          <w:b/>
          <w:bCs/>
          <w:sz w:val="28"/>
          <w:szCs w:val="28"/>
          <w:lang w:val="sr-Cyrl-CS"/>
        </w:rPr>
        <w:t>локу 61 у Апатину,</w:t>
      </w:r>
    </w:p>
    <w:p w:rsid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F80154" w:rsidRDefault="00F80154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Утврђивање предлога Одлуке о изменам</w:t>
      </w:r>
      <w:r w:rsidR="00CE2F3E">
        <w:rPr>
          <w:b/>
          <w:bCs/>
          <w:sz w:val="28"/>
          <w:szCs w:val="28"/>
          <w:lang w:val="sr-Cyrl-CS"/>
        </w:rPr>
        <w:t>а</w:t>
      </w:r>
      <w:r>
        <w:rPr>
          <w:b/>
          <w:bCs/>
          <w:sz w:val="28"/>
          <w:szCs w:val="28"/>
          <w:lang w:val="sr-Cyrl-CS"/>
        </w:rPr>
        <w:t xml:space="preserve"> Одлуке о месним зај</w:t>
      </w:r>
      <w:r w:rsidR="00CE2F3E">
        <w:rPr>
          <w:b/>
          <w:bCs/>
          <w:sz w:val="28"/>
          <w:szCs w:val="28"/>
          <w:lang w:val="sr-Cyrl-CS"/>
        </w:rPr>
        <w:t>е</w:t>
      </w:r>
      <w:r>
        <w:rPr>
          <w:b/>
          <w:bCs/>
          <w:sz w:val="28"/>
          <w:szCs w:val="28"/>
          <w:lang w:val="sr-Cyrl-CS"/>
        </w:rPr>
        <w:t>дницама на територији општине Апатин,</w:t>
      </w:r>
    </w:p>
    <w:p w:rsidR="00CE2F3E" w:rsidRDefault="00CE2F3E" w:rsidP="00CE2F3E">
      <w:pPr>
        <w:pStyle w:val="ListParagraph"/>
        <w:rPr>
          <w:b/>
          <w:bCs/>
          <w:sz w:val="28"/>
          <w:szCs w:val="28"/>
          <w:lang w:val="sr-Cyrl-CS"/>
        </w:rPr>
      </w:pPr>
    </w:p>
    <w:p w:rsid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F80154" w:rsidRDefault="00F80154" w:rsidP="00CE2F3E">
      <w:pPr>
        <w:jc w:val="both"/>
        <w:rPr>
          <w:b/>
          <w:bCs/>
          <w:sz w:val="28"/>
          <w:szCs w:val="28"/>
          <w:lang w:val="sr-Cyrl-CS"/>
        </w:rPr>
      </w:pPr>
    </w:p>
    <w:p w:rsidR="00F80154" w:rsidRPr="00CE2F3E" w:rsidRDefault="00F80154" w:rsidP="00F80154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Утврђивање предлога </w:t>
      </w:r>
      <w:r>
        <w:rPr>
          <w:b/>
          <w:sz w:val="28"/>
          <w:szCs w:val="28"/>
          <w:lang w:val="sr-Cyrl-CS"/>
        </w:rPr>
        <w:t>Закључка о извршењу о</w:t>
      </w:r>
      <w:r w:rsidRPr="002E6D70">
        <w:rPr>
          <w:b/>
          <w:sz w:val="28"/>
          <w:szCs w:val="28"/>
        </w:rPr>
        <w:t xml:space="preserve">длуке о </w:t>
      </w:r>
      <w:r>
        <w:rPr>
          <w:b/>
          <w:sz w:val="28"/>
          <w:szCs w:val="28"/>
          <w:lang w:val="sr-Cyrl-CS"/>
        </w:rPr>
        <w:t xml:space="preserve">буџету општине Апатин за 2016.годину, за период јануар – септембар </w:t>
      </w:r>
      <w:r w:rsidR="00CE2F3E">
        <w:rPr>
          <w:b/>
          <w:sz w:val="28"/>
          <w:szCs w:val="28"/>
          <w:lang w:val="sr-Cyrl-CS"/>
        </w:rPr>
        <w:t>2016.године,</w:t>
      </w:r>
    </w:p>
    <w:p w:rsidR="00CE2F3E" w:rsidRPr="00CE2F3E" w:rsidRDefault="00CE2F3E" w:rsidP="00CE2F3E">
      <w:pPr>
        <w:ind w:left="660"/>
        <w:jc w:val="both"/>
        <w:rPr>
          <w:b/>
          <w:bCs/>
          <w:sz w:val="28"/>
          <w:szCs w:val="28"/>
          <w:lang w:val="sr-Cyrl-CS"/>
        </w:rPr>
      </w:pPr>
    </w:p>
    <w:p w:rsidR="00CE2F3E" w:rsidRPr="00CE2F3E" w:rsidRDefault="00CE2F3E" w:rsidP="00F80154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Предлог Закључка о одобравању средстава из текуће буџетске резерве,</w:t>
      </w:r>
    </w:p>
    <w:p w:rsidR="00CE2F3E" w:rsidRPr="002E6D70" w:rsidRDefault="00CE2F3E" w:rsidP="00CE2F3E">
      <w:pPr>
        <w:ind w:left="660"/>
        <w:jc w:val="both"/>
        <w:rPr>
          <w:b/>
          <w:bCs/>
          <w:sz w:val="28"/>
          <w:szCs w:val="28"/>
          <w:lang w:val="sr-Cyrl-CS"/>
        </w:rPr>
      </w:pPr>
    </w:p>
    <w:p w:rsidR="00F80154" w:rsidRPr="00CE2F3E" w:rsidRDefault="00F80154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Утврђивање предлога </w:t>
      </w:r>
      <w:r>
        <w:rPr>
          <w:b/>
          <w:sz w:val="28"/>
          <w:szCs w:val="28"/>
          <w:lang w:val="sr-Cyrl-CS"/>
        </w:rPr>
        <w:t>Закључка о давању ЈП за управљање путничким пристан</w:t>
      </w:r>
      <w:r w:rsidR="00F53263">
        <w:rPr>
          <w:b/>
          <w:sz w:val="28"/>
          <w:szCs w:val="28"/>
          <w:lang w:val="sr-Cyrl-CS"/>
        </w:rPr>
        <w:t>иштем</w:t>
      </w:r>
      <w:r>
        <w:rPr>
          <w:b/>
          <w:sz w:val="28"/>
          <w:szCs w:val="28"/>
          <w:lang w:val="sr-Cyrl-CS"/>
        </w:rPr>
        <w:t xml:space="preserve"> и марином „Апатин“ Апатин на привремено коришћење покретних и непокретних ствари</w:t>
      </w:r>
      <w:r w:rsidR="00CE2F3E">
        <w:rPr>
          <w:b/>
          <w:sz w:val="28"/>
          <w:szCs w:val="28"/>
          <w:lang w:val="sr-Cyrl-CS"/>
        </w:rPr>
        <w:t xml:space="preserve"> које се налазе у пословним објектима</w:t>
      </w:r>
      <w:r w:rsidR="00F53263">
        <w:rPr>
          <w:b/>
          <w:sz w:val="28"/>
          <w:szCs w:val="28"/>
          <w:lang w:val="sr-Cyrl-CS"/>
        </w:rPr>
        <w:t xml:space="preserve"> у</w:t>
      </w:r>
      <w:r w:rsidR="00CE2F3E">
        <w:rPr>
          <w:b/>
          <w:sz w:val="28"/>
          <w:szCs w:val="28"/>
          <w:lang w:val="sr-Cyrl-CS"/>
        </w:rPr>
        <w:t xml:space="preserve"> улиц</w:t>
      </w:r>
      <w:r w:rsidR="00F53263">
        <w:rPr>
          <w:b/>
          <w:sz w:val="28"/>
          <w:szCs w:val="28"/>
          <w:lang w:val="sr-Cyrl-CS"/>
        </w:rPr>
        <w:t>и</w:t>
      </w:r>
      <w:r w:rsidR="00CE2F3E">
        <w:rPr>
          <w:b/>
          <w:sz w:val="28"/>
          <w:szCs w:val="28"/>
          <w:lang w:val="sr-Cyrl-CS"/>
        </w:rPr>
        <w:t xml:space="preserve"> Дунавска бб,</w:t>
      </w:r>
    </w:p>
    <w:p w:rsidR="00CE2F3E" w:rsidRDefault="00CE2F3E" w:rsidP="00CE2F3E">
      <w:pPr>
        <w:pStyle w:val="ListParagraph"/>
        <w:rPr>
          <w:b/>
          <w:bCs/>
          <w:sz w:val="28"/>
          <w:szCs w:val="28"/>
          <w:lang w:val="sr-Cyrl-CS"/>
        </w:rPr>
      </w:pPr>
    </w:p>
    <w:p w:rsidR="00CE2F3E" w:rsidRDefault="00CE2F3E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Предлог Закључка о давању сагласности Културном центру Апатин за привремено заузеће јавне површине ради постављања три скулптуре у Апатину</w:t>
      </w:r>
    </w:p>
    <w:p w:rsidR="00CE2F3E" w:rsidRDefault="00CE2F3E" w:rsidP="00CE2F3E">
      <w:pPr>
        <w:pStyle w:val="ListParagraph"/>
        <w:rPr>
          <w:b/>
          <w:bCs/>
          <w:sz w:val="28"/>
          <w:szCs w:val="28"/>
          <w:lang w:val="sr-Cyrl-CS"/>
        </w:rPr>
      </w:pPr>
    </w:p>
    <w:p w:rsidR="00CE2F3E" w:rsidRDefault="00CE2F3E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Предлог Закључка о давању сагласности Маријани Ајдуковић из Апатина за проширење постојећег привременог монтажног објекта (цвећара) у Апатину</w:t>
      </w:r>
    </w:p>
    <w:p w:rsidR="00CE2F3E" w:rsidRDefault="00CE2F3E" w:rsidP="00CE2F3E">
      <w:pPr>
        <w:pStyle w:val="ListParagraph"/>
        <w:rPr>
          <w:b/>
          <w:bCs/>
          <w:sz w:val="28"/>
          <w:szCs w:val="28"/>
          <w:lang w:val="sr-Cyrl-CS"/>
        </w:rPr>
      </w:pPr>
    </w:p>
    <w:p w:rsidR="00CE2F3E" w:rsidRDefault="00CE2F3E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Предлог Решења о одбијању приговора Мирић Тање из Апатина на Закључак Одељења за општу управу, друштвене делатности и скупштинске </w:t>
      </w:r>
      <w:r w:rsidR="00F53263">
        <w:rPr>
          <w:b/>
          <w:bCs/>
          <w:sz w:val="28"/>
          <w:szCs w:val="28"/>
          <w:lang w:val="sr-Cyrl-CS"/>
        </w:rPr>
        <w:t>послове</w:t>
      </w:r>
    </w:p>
    <w:p w:rsidR="00F53263" w:rsidRDefault="00F53263" w:rsidP="00F53263">
      <w:pPr>
        <w:pStyle w:val="ListParagraph"/>
        <w:rPr>
          <w:b/>
          <w:bCs/>
          <w:sz w:val="28"/>
          <w:szCs w:val="28"/>
          <w:lang w:val="sr-Cyrl-CS"/>
        </w:rPr>
      </w:pPr>
    </w:p>
    <w:p w:rsidR="00F53263" w:rsidRPr="00CE2F3E" w:rsidRDefault="00F53263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Предлог Решења о одбијању приговора Мирић Сташе из Апатина на Закључак Одељења за општу управу, друштвене делатности и скупштинске послове</w:t>
      </w:r>
    </w:p>
    <w:p w:rsidR="00CE2F3E" w:rsidRPr="00F80154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CE2F3E" w:rsidRPr="00A70E78" w:rsidRDefault="00CE2F3E" w:rsidP="00CE2F3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70E78">
        <w:rPr>
          <w:b/>
          <w:sz w:val="28"/>
          <w:szCs w:val="28"/>
        </w:rPr>
        <w:t xml:space="preserve">Предлог Одлуке о висини накнаде штете оштећеним лицима настале услед </w:t>
      </w:r>
    </w:p>
    <w:p w:rsidR="00F80154" w:rsidRDefault="00CE2F3E" w:rsidP="00CE2F3E">
      <w:pPr>
        <w:ind w:left="660"/>
        <w:jc w:val="both"/>
        <w:rPr>
          <w:b/>
          <w:sz w:val="28"/>
          <w:szCs w:val="28"/>
          <w:lang w:val="sr-Cyrl-CS"/>
        </w:rPr>
      </w:pPr>
      <w:r w:rsidRPr="00A70E78">
        <w:rPr>
          <w:b/>
          <w:sz w:val="28"/>
          <w:szCs w:val="28"/>
        </w:rPr>
        <w:t>напада напуштених животиња, ради мирног решавања спора</w:t>
      </w:r>
    </w:p>
    <w:p w:rsidR="00CE2F3E" w:rsidRPr="00CE2F3E" w:rsidRDefault="00CE2F3E" w:rsidP="00CE2F3E">
      <w:pPr>
        <w:jc w:val="both"/>
        <w:rPr>
          <w:b/>
          <w:bCs/>
          <w:sz w:val="28"/>
          <w:szCs w:val="28"/>
          <w:lang w:val="sr-Cyrl-CS"/>
        </w:rPr>
      </w:pPr>
    </w:p>
    <w:p w:rsidR="00F80154" w:rsidRPr="002E6D70" w:rsidRDefault="00F53263" w:rsidP="002E6D7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Разно</w:t>
      </w:r>
    </w:p>
    <w:p w:rsidR="002E6D70" w:rsidRPr="00464589" w:rsidRDefault="002E6D70" w:rsidP="002E6D70">
      <w:pPr>
        <w:ind w:left="660"/>
        <w:jc w:val="both"/>
        <w:rPr>
          <w:b/>
          <w:bCs/>
          <w:sz w:val="28"/>
          <w:szCs w:val="28"/>
          <w:lang w:val="sr-Cyrl-CS"/>
        </w:rPr>
      </w:pPr>
    </w:p>
    <w:p w:rsidR="002E6D70" w:rsidRPr="00F6517B" w:rsidRDefault="002E6D70" w:rsidP="002E6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      </w:t>
      </w:r>
      <w:r w:rsidRPr="004234F4">
        <w:rPr>
          <w:b/>
          <w:sz w:val="28"/>
          <w:szCs w:val="28"/>
          <w:lang w:val="en-US"/>
        </w:rPr>
        <w:t xml:space="preserve"> НАПОМЕНА: </w:t>
      </w:r>
    </w:p>
    <w:p w:rsidR="002E6D70" w:rsidRDefault="002E6D70" w:rsidP="002E6D70">
      <w:pPr>
        <w:jc w:val="both"/>
        <w:rPr>
          <w:bCs/>
          <w:lang w:val="sr-Cyrl-CS"/>
        </w:rPr>
      </w:pPr>
      <w:r>
        <w:rPr>
          <w:b/>
          <w:sz w:val="28"/>
          <w:szCs w:val="28"/>
          <w:lang w:val="sr-Cyrl-CS"/>
        </w:rPr>
        <w:t xml:space="preserve">      </w:t>
      </w:r>
      <w:r w:rsidRPr="004234F4">
        <w:rPr>
          <w:b/>
          <w:sz w:val="28"/>
          <w:szCs w:val="28"/>
          <w:lang w:val="sr-Cyrl-CS"/>
        </w:rPr>
        <w:t xml:space="preserve"> </w:t>
      </w:r>
      <w:r w:rsidRPr="004234F4">
        <w:rPr>
          <w:bCs/>
          <w:lang w:val="sr-Cyrl-CS"/>
        </w:rPr>
        <w:t>Молимо Вас да седници неизоставно присуствујете, а у случају оправдане спречености да обавести</w:t>
      </w:r>
      <w:r>
        <w:rPr>
          <w:bCs/>
          <w:lang w:val="sr-Cyrl-CS"/>
        </w:rPr>
        <w:t>те на телефон 772-122 локал 505</w:t>
      </w:r>
    </w:p>
    <w:p w:rsidR="002E6D70" w:rsidRDefault="002E6D70" w:rsidP="002E6D70">
      <w:pPr>
        <w:jc w:val="both"/>
        <w:rPr>
          <w:bCs/>
          <w:lang w:val="sr-Cyrl-CS"/>
        </w:rPr>
      </w:pPr>
    </w:p>
    <w:p w:rsidR="002E6D70" w:rsidRPr="00405F9B" w:rsidRDefault="002E6D70" w:rsidP="002E6D70">
      <w:pPr>
        <w:jc w:val="both"/>
        <w:rPr>
          <w:bCs/>
          <w:lang w:val="sr-Cyrl-CS"/>
        </w:rPr>
      </w:pPr>
    </w:p>
    <w:p w:rsidR="002E6D70" w:rsidRDefault="002E6D70" w:rsidP="002E6D70">
      <w:pPr>
        <w:tabs>
          <w:tab w:val="center" w:pos="5954"/>
        </w:tabs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</w:t>
      </w:r>
      <w:r w:rsidRPr="004234F4">
        <w:rPr>
          <w:b/>
          <w:sz w:val="28"/>
          <w:szCs w:val="28"/>
          <w:lang w:val="sr-Cyrl-CS"/>
        </w:rPr>
        <w:t>ПРЕДСЕДНИК ОПШТИНЕ</w:t>
      </w:r>
    </w:p>
    <w:p w:rsidR="002E6D70" w:rsidRPr="004234F4" w:rsidRDefault="002E6D70" w:rsidP="002E6D70">
      <w:pPr>
        <w:tabs>
          <w:tab w:val="center" w:pos="5954"/>
        </w:tabs>
        <w:rPr>
          <w:b/>
          <w:sz w:val="28"/>
          <w:szCs w:val="28"/>
          <w:lang w:val="sr-Cyrl-CS"/>
        </w:rPr>
      </w:pPr>
    </w:p>
    <w:p w:rsidR="002E6D70" w:rsidRPr="00952245" w:rsidRDefault="002E6D70" w:rsidP="002E6D70">
      <w:pPr>
        <w:tabs>
          <w:tab w:val="center" w:pos="5954"/>
        </w:tabs>
        <w:rPr>
          <w:lang w:val="sr-Cyrl-CS"/>
        </w:rPr>
      </w:pPr>
      <w:r w:rsidRPr="004234F4"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 xml:space="preserve">                                                                   Радивој Секулић</w:t>
      </w:r>
    </w:p>
    <w:p w:rsidR="00B25852" w:rsidRDefault="001F29F5"/>
    <w:sectPr w:rsidR="00B25852" w:rsidSect="006F46A7">
      <w:footerReference w:type="even" r:id="rId8"/>
      <w:footerReference w:type="default" r:id="rId9"/>
      <w:pgSz w:w="12240" w:h="15840"/>
      <w:pgMar w:top="0" w:right="47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9F5" w:rsidRDefault="001F29F5">
      <w:r>
        <w:separator/>
      </w:r>
    </w:p>
  </w:endnote>
  <w:endnote w:type="continuationSeparator" w:id="0">
    <w:p w:rsidR="001F29F5" w:rsidRDefault="001F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FE" w:rsidRDefault="000072F9" w:rsidP="00980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9FE" w:rsidRDefault="001F29F5" w:rsidP="0098049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FE" w:rsidRDefault="000072F9" w:rsidP="009804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9F5">
      <w:rPr>
        <w:rStyle w:val="PageNumber"/>
        <w:noProof/>
      </w:rPr>
      <w:t>1</w:t>
    </w:r>
    <w:r>
      <w:rPr>
        <w:rStyle w:val="PageNumber"/>
      </w:rPr>
      <w:fldChar w:fldCharType="end"/>
    </w:r>
  </w:p>
  <w:p w:rsidR="00FF69FE" w:rsidRDefault="001F29F5" w:rsidP="009804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9F5" w:rsidRDefault="001F29F5">
      <w:r>
        <w:separator/>
      </w:r>
    </w:p>
  </w:footnote>
  <w:footnote w:type="continuationSeparator" w:id="0">
    <w:p w:rsidR="001F29F5" w:rsidRDefault="001F2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C1E56"/>
    <w:multiLevelType w:val="hybridMultilevel"/>
    <w:tmpl w:val="6756D0B6"/>
    <w:lvl w:ilvl="0" w:tplc="B6763B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4B20B4D"/>
    <w:multiLevelType w:val="hybridMultilevel"/>
    <w:tmpl w:val="6756D0B6"/>
    <w:lvl w:ilvl="0" w:tplc="B6763B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5C9E6E17"/>
    <w:multiLevelType w:val="hybridMultilevel"/>
    <w:tmpl w:val="2ED4FFBC"/>
    <w:lvl w:ilvl="0" w:tplc="5B54054A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5ED7910"/>
    <w:multiLevelType w:val="hybridMultilevel"/>
    <w:tmpl w:val="64E05446"/>
    <w:lvl w:ilvl="0" w:tplc="F40CFFD0">
      <w:start w:val="8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0"/>
    <w:rsid w:val="000072F9"/>
    <w:rsid w:val="001F29F5"/>
    <w:rsid w:val="002E6D70"/>
    <w:rsid w:val="00665BB7"/>
    <w:rsid w:val="006D3681"/>
    <w:rsid w:val="00B14AB8"/>
    <w:rsid w:val="00CE2F3E"/>
    <w:rsid w:val="00F12DFB"/>
    <w:rsid w:val="00F53263"/>
    <w:rsid w:val="00F8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38DA1-CCBB-4C6B-825D-F6977B65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E6D70"/>
    <w:pPr>
      <w:jc w:val="center"/>
    </w:pPr>
    <w:rPr>
      <w:b/>
      <w:szCs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2E6D70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2E6D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E6D7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2E6D70"/>
  </w:style>
  <w:style w:type="paragraph" w:styleId="ListParagraph">
    <w:name w:val="List Paragraph"/>
    <w:basedOn w:val="Normal"/>
    <w:uiPriority w:val="34"/>
    <w:qFormat/>
    <w:rsid w:val="002E6D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70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Apatin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Admin</cp:lastModifiedBy>
  <cp:revision>2</cp:revision>
  <dcterms:created xsi:type="dcterms:W3CDTF">2016-10-30T14:50:00Z</dcterms:created>
  <dcterms:modified xsi:type="dcterms:W3CDTF">2016-10-30T14:50:00Z</dcterms:modified>
</cp:coreProperties>
</file>